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FE856" w14:textId="77777777" w:rsidR="00417C7F" w:rsidRPr="00811E3E" w:rsidRDefault="00417C7F" w:rsidP="002B1AD3">
      <w:pPr>
        <w:spacing w:after="0"/>
        <w:jc w:val="center"/>
        <w:rPr>
          <w:rFonts w:ascii="Leelawadee" w:hAnsi="Leelawadee" w:cs="Leelawadee"/>
        </w:rPr>
      </w:pPr>
    </w:p>
    <w:p w14:paraId="54374EC4" w14:textId="062C46B6" w:rsidR="002B1AD3" w:rsidRPr="00811E3E" w:rsidRDefault="002B1AD3" w:rsidP="00811E3E">
      <w:pPr>
        <w:spacing w:after="0" w:line="240" w:lineRule="auto"/>
        <w:jc w:val="center"/>
        <w:rPr>
          <w:rFonts w:ascii="Leelawadee" w:hAnsi="Leelawadee" w:cs="Leelawadee"/>
          <w:sz w:val="24"/>
          <w:szCs w:val="24"/>
        </w:rPr>
      </w:pPr>
      <w:r w:rsidRPr="00811E3E">
        <w:rPr>
          <w:rFonts w:ascii="Leelawadee" w:hAnsi="Leelawadee" w:cs="Leelawadee" w:hint="cs"/>
          <w:sz w:val="24"/>
          <w:szCs w:val="24"/>
        </w:rPr>
        <w:t xml:space="preserve">Criminal Justice Coordinating Council (CJCC) Meeting </w:t>
      </w:r>
    </w:p>
    <w:p w14:paraId="77DFA216" w14:textId="5FEF318E" w:rsidR="00037D0E" w:rsidRPr="00811E3E" w:rsidRDefault="00F2496B" w:rsidP="00811E3E">
      <w:pPr>
        <w:spacing w:after="0" w:line="240" w:lineRule="auto"/>
        <w:jc w:val="center"/>
        <w:rPr>
          <w:rFonts w:ascii="Leelawadee" w:hAnsi="Leelawadee" w:cs="Leelawadee"/>
        </w:rPr>
      </w:pPr>
      <w:r>
        <w:rPr>
          <w:rFonts w:ascii="Leelawadee" w:hAnsi="Leelawadee" w:cs="Leelawadee"/>
        </w:rPr>
        <w:t xml:space="preserve">June </w:t>
      </w:r>
      <w:r w:rsidR="00355044">
        <w:rPr>
          <w:rFonts w:ascii="Leelawadee" w:hAnsi="Leelawadee" w:cs="Leelawadee"/>
        </w:rPr>
        <w:t>30</w:t>
      </w:r>
      <w:r w:rsidR="00355044" w:rsidRPr="00355044">
        <w:rPr>
          <w:rFonts w:ascii="Leelawadee" w:hAnsi="Leelawadee" w:cs="Leelawadee"/>
          <w:vertAlign w:val="superscript"/>
        </w:rPr>
        <w:t>th</w:t>
      </w:r>
      <w:r w:rsidR="00355044">
        <w:rPr>
          <w:rFonts w:ascii="Leelawadee" w:hAnsi="Leelawadee" w:cs="Leelawadee"/>
        </w:rPr>
        <w:t>, 2026</w:t>
      </w:r>
    </w:p>
    <w:p w14:paraId="44E5A8DB" w14:textId="2D451DF0" w:rsidR="008203FD" w:rsidRDefault="008203FD" w:rsidP="00811E3E">
      <w:pPr>
        <w:spacing w:after="0" w:line="240" w:lineRule="auto"/>
        <w:jc w:val="center"/>
        <w:rPr>
          <w:rFonts w:ascii="Leelawadee" w:hAnsi="Leelawadee" w:cs="Leelawadee"/>
        </w:rPr>
      </w:pPr>
      <w:r>
        <w:rPr>
          <w:rFonts w:ascii="Leelawadee" w:hAnsi="Leelawadee" w:cs="Leelawadee"/>
        </w:rPr>
        <w:t>Harris County Attorney’s Office</w:t>
      </w:r>
    </w:p>
    <w:p w14:paraId="208CBEE9" w14:textId="4E4EECF7" w:rsidR="00037D0E" w:rsidRDefault="005C0EDE" w:rsidP="00811E3E">
      <w:pPr>
        <w:spacing w:after="0" w:line="240" w:lineRule="auto"/>
        <w:jc w:val="center"/>
        <w:rPr>
          <w:rFonts w:ascii="Leelawadee" w:hAnsi="Leelawadee" w:cs="Leelawadee"/>
        </w:rPr>
      </w:pPr>
      <w:r>
        <w:rPr>
          <w:rFonts w:ascii="Leelawadee" w:hAnsi="Leelawadee" w:cs="Leelawadee"/>
        </w:rPr>
        <w:t>1010 Lamar St.</w:t>
      </w:r>
    </w:p>
    <w:p w14:paraId="50C9AF11" w14:textId="61238B8D" w:rsidR="005C0EDE" w:rsidRDefault="00911FEB" w:rsidP="00811E3E">
      <w:pPr>
        <w:spacing w:after="0" w:line="240" w:lineRule="auto"/>
        <w:jc w:val="center"/>
        <w:rPr>
          <w:rFonts w:ascii="Leelawadee" w:hAnsi="Leelawadee" w:cs="Leelawadee"/>
        </w:rPr>
      </w:pPr>
      <w:r>
        <w:rPr>
          <w:rFonts w:ascii="Leelawadee" w:hAnsi="Leelawadee" w:cs="Leelawadee"/>
        </w:rPr>
        <w:t xml:space="preserve">Sylvester Turner </w:t>
      </w:r>
      <w:r w:rsidR="005C0EDE">
        <w:rPr>
          <w:rFonts w:ascii="Leelawadee" w:hAnsi="Leelawadee" w:cs="Leelawadee"/>
        </w:rPr>
        <w:t xml:space="preserve">Conference </w:t>
      </w:r>
      <w:r w:rsidR="008203FD">
        <w:rPr>
          <w:rFonts w:ascii="Leelawadee" w:hAnsi="Leelawadee" w:cs="Leelawadee"/>
        </w:rPr>
        <w:t>Room</w:t>
      </w:r>
    </w:p>
    <w:p w14:paraId="21EC57B3" w14:textId="76E1C5D4" w:rsidR="00E46E34" w:rsidRPr="00811E3E" w:rsidRDefault="008203FD" w:rsidP="00811E3E">
      <w:pPr>
        <w:spacing w:after="0" w:line="240" w:lineRule="auto"/>
        <w:jc w:val="center"/>
        <w:rPr>
          <w:rFonts w:ascii="Leelawadee" w:hAnsi="Leelawadee" w:cs="Leelawadee"/>
        </w:rPr>
      </w:pPr>
      <w:r>
        <w:rPr>
          <w:rFonts w:ascii="Leelawadee" w:hAnsi="Leelawadee" w:cs="Leelawadee"/>
        </w:rPr>
        <w:t>Houston, TX 77002</w:t>
      </w:r>
    </w:p>
    <w:p w14:paraId="445C1982" w14:textId="34CE47CE" w:rsidR="00037D0E" w:rsidRPr="00811E3E" w:rsidRDefault="00811E3E" w:rsidP="00811E3E">
      <w:pPr>
        <w:spacing w:line="240" w:lineRule="auto"/>
        <w:jc w:val="center"/>
        <w:rPr>
          <w:rFonts w:ascii="Leelawadee" w:hAnsi="Leelawadee" w:cs="Leelawadee"/>
        </w:rPr>
      </w:pPr>
      <w:r w:rsidRPr="00811E3E">
        <w:rPr>
          <w:rFonts w:ascii="Leelawadee" w:hAnsi="Leelawadee" w:cs="Leelawadee" w:hint="cs"/>
          <w:noProof/>
        </w:rPr>
        <mc:AlternateContent>
          <mc:Choice Requires="wps">
            <w:drawing>
              <wp:anchor distT="0" distB="0" distL="114300" distR="114300" simplePos="0" relativeHeight="251659264" behindDoc="0" locked="0" layoutInCell="1" allowOverlap="1" wp14:anchorId="48B5483A" wp14:editId="230AED6E">
                <wp:simplePos x="0" y="0"/>
                <wp:positionH relativeFrom="column">
                  <wp:posOffset>-641445</wp:posOffset>
                </wp:positionH>
                <wp:positionV relativeFrom="paragraph">
                  <wp:posOffset>285845</wp:posOffset>
                </wp:positionV>
                <wp:extent cx="7308376" cy="34119"/>
                <wp:effectExtent l="0" t="0" r="26035" b="23495"/>
                <wp:wrapNone/>
                <wp:docPr id="253953762" name="Straight Connector 2"/>
                <wp:cNvGraphicFramePr/>
                <a:graphic xmlns:a="http://schemas.openxmlformats.org/drawingml/2006/main">
                  <a:graphicData uri="http://schemas.microsoft.com/office/word/2010/wordprocessingShape">
                    <wps:wsp>
                      <wps:cNvCnPr/>
                      <wps:spPr>
                        <a:xfrm flipV="1">
                          <a:off x="0" y="0"/>
                          <a:ext cx="7308376" cy="3411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6F413D"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50.5pt,22.5pt" to="524.9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afvwEAAOIDAAAOAAAAZHJzL2Uyb0RvYy54bWysU8Fu1DAQvSPxD5bvbJIuaku02R5alQuC&#10;Cgp31xlvLNkeyzab7N8zdnazFSCkVlxGsT3vzbw3k83NZA3bQ4gaXcebVc0ZOIm9druOf3+8f3fN&#10;WUzC9cKgg44fIPKb7ds3m9G3cIEDmh4CIxIX29F3fEjJt1UV5QBWxBV6cPSoMFiR6Bh2VR/ESOzW&#10;VBd1fVmNGHofUEKMdHs3P/Jt4VcKZPqiVITETMept1RiKPEpx2q7Ee0uCD9oeWxDvKILK7SjogvV&#10;nUiC/Qz6DyqrZcCIKq0k2gqV0hKKBlLT1L+p+TYID0ULmRP9YlP8f7Ty8/7WPQSyYfSxjf4hZBWT&#10;CpYpo/0PmmnRRZ2yqdh2WGyDKTFJl1fr+np9dcmZpLf1+6b5kG2tZppM50NMHwEtyx8dN9plVaIV&#10;+08xzamnlHxtXI4Rje7vtTHlkPcBbk1ge0GTTFNzLPEsiwpmZHUWUr7SwcDM+hUU0z01PEsqO3bm&#10;FFKCSyde4yg7wxR1sADr0vY/gcf8DIWyfy8BL4hSGV1awFY7DH+rfrZCzfknB2bd2YIn7A9lxMUa&#10;WqQynOPS5019fi7w86+5/QUAAP//AwBQSwMEFAAGAAgAAAAhAAk8jCriAAAACwEAAA8AAABkcnMv&#10;ZG93bnJldi54bWxMj81OwzAQhO9IvIO1SNxaOyhFNI1TISQOSFXpDwd6c+0lCcTrYDtteHvcE5xG&#10;qxnNflMuR9uxE/rQOpKQTQUwJO1MS7WEt/3z5AFYiIqM6hyhhB8MsKyur0pVGHemLZ52sWaphEKh&#10;JDQx9gXnQTdoVZi6Hil5H85bFdPpa268Oqdy2/E7Ie65VS2lD43q8alB/bUbrIT37OV7o/vPzf5V&#10;rw5+FddrjIOUtzfj4wJYxDH+heGCn9ChSkxHN5AJrJMwyUSWxkQJ+SzpJSHy+RzYUcJM5MCrkv/f&#10;UP0CAAD//wMAUEsBAi0AFAAGAAgAAAAhALaDOJL+AAAA4QEAABMAAAAAAAAAAAAAAAAAAAAAAFtD&#10;b250ZW50X1R5cGVzXS54bWxQSwECLQAUAAYACAAAACEAOP0h/9YAAACUAQAACwAAAAAAAAAAAAAA&#10;AAAvAQAAX3JlbHMvLnJlbHNQSwECLQAUAAYACAAAACEAlvz2n78BAADiAwAADgAAAAAAAAAAAAAA&#10;AAAuAgAAZHJzL2Uyb0RvYy54bWxQSwECLQAUAAYACAAAACEACTyMKuIAAAALAQAADwAAAAAAAAAA&#10;AAAAAAAZBAAAZHJzL2Rvd25yZXYueG1sUEsFBgAAAAAEAAQA8wAAACgFAAAAAA==&#10;" strokecolor="black [3213]" strokeweight=".5pt">
                <v:stroke joinstyle="miter"/>
              </v:line>
            </w:pict>
          </mc:Fallback>
        </mc:AlternateContent>
      </w:r>
      <w:r w:rsidR="00355044">
        <w:rPr>
          <w:rFonts w:ascii="Leelawadee" w:hAnsi="Leelawadee" w:cs="Leelawadee"/>
        </w:rPr>
        <w:t>2:00 pm</w:t>
      </w:r>
    </w:p>
    <w:p w14:paraId="73FDB97C" w14:textId="77777777" w:rsidR="002B1AD3" w:rsidRPr="00811E3E" w:rsidRDefault="002B1AD3" w:rsidP="00037D0E">
      <w:pPr>
        <w:jc w:val="center"/>
        <w:rPr>
          <w:rFonts w:ascii="Leelawadee" w:hAnsi="Leelawadee" w:cs="Leelawadee"/>
        </w:rPr>
      </w:pPr>
    </w:p>
    <w:p w14:paraId="0FA6F484" w14:textId="7FA092D0" w:rsidR="002B1AD3" w:rsidRPr="00591691" w:rsidRDefault="002B1AD3" w:rsidP="002B1AD3">
      <w:pPr>
        <w:jc w:val="center"/>
        <w:rPr>
          <w:rFonts w:ascii="Leelawadee" w:hAnsi="Leelawadee" w:cs="Leelawadee"/>
          <w:b/>
          <w:bCs/>
          <w:u w:val="single"/>
        </w:rPr>
      </w:pPr>
      <w:bookmarkStart w:id="0" w:name="_Hlk216180032"/>
      <w:r w:rsidRPr="00591691">
        <w:rPr>
          <w:rFonts w:ascii="Leelawadee" w:hAnsi="Leelawadee" w:cs="Leelawadee" w:hint="cs"/>
          <w:b/>
          <w:bCs/>
          <w:u w:val="single"/>
        </w:rPr>
        <w:t>Agenda</w:t>
      </w:r>
    </w:p>
    <w:p w14:paraId="4EE6F5C4" w14:textId="327B44FF" w:rsidR="009267EF" w:rsidRPr="00591691" w:rsidRDefault="00BF183F" w:rsidP="00353CA5">
      <w:pPr>
        <w:pStyle w:val="ListParagraph"/>
        <w:numPr>
          <w:ilvl w:val="0"/>
          <w:numId w:val="3"/>
        </w:numPr>
        <w:spacing w:line="360" w:lineRule="auto"/>
        <w:rPr>
          <w:rStyle w:val="normaltextrun"/>
          <w:bdr w:val="none" w:sz="0" w:space="0" w:color="auto" w:frame="1"/>
        </w:rPr>
      </w:pPr>
      <w:r w:rsidRPr="00591691">
        <w:rPr>
          <w:rStyle w:val="normaltextrun"/>
          <w:rFonts w:ascii="Leelawadee" w:hAnsi="Leelawadee" w:cs="Leelawadee"/>
          <w:bdr w:val="none" w:sz="0" w:space="0" w:color="auto" w:frame="1"/>
        </w:rPr>
        <w:t xml:space="preserve">Welcome &amp; </w:t>
      </w:r>
      <w:r w:rsidR="002B1AD3" w:rsidRPr="00591691">
        <w:rPr>
          <w:rStyle w:val="normaltextrun"/>
          <w:rFonts w:ascii="Leelawadee" w:hAnsi="Leelawadee" w:cs="Leelawadee" w:hint="cs"/>
          <w:bdr w:val="none" w:sz="0" w:space="0" w:color="auto" w:frame="1"/>
        </w:rPr>
        <w:t xml:space="preserve">Call to Order </w:t>
      </w:r>
    </w:p>
    <w:p w14:paraId="7CA67D04" w14:textId="77777777" w:rsidR="00690F9B" w:rsidRDefault="00C25B8C" w:rsidP="00417C7F">
      <w:pPr>
        <w:pStyle w:val="ListParagraph"/>
        <w:numPr>
          <w:ilvl w:val="1"/>
          <w:numId w:val="3"/>
        </w:numPr>
        <w:spacing w:line="360" w:lineRule="auto"/>
        <w:rPr>
          <w:rStyle w:val="normaltextrun"/>
          <w:rFonts w:ascii="Leelawadee" w:hAnsi="Leelawadee" w:cs="Leelawadee"/>
          <w:bdr w:val="none" w:sz="0" w:space="0" w:color="auto" w:frame="1"/>
        </w:rPr>
      </w:pPr>
      <w:r w:rsidRPr="00591691">
        <w:rPr>
          <w:rStyle w:val="normaltextrun"/>
          <w:rFonts w:ascii="Leelawadee" w:hAnsi="Leelawadee" w:cs="Leelawadee"/>
          <w:bdr w:val="none" w:sz="0" w:space="0" w:color="auto" w:frame="1"/>
        </w:rPr>
        <w:t xml:space="preserve">Member Vote (1): </w:t>
      </w:r>
      <w:r w:rsidR="008E0719" w:rsidRPr="00591691">
        <w:rPr>
          <w:rStyle w:val="normaltextrun"/>
          <w:rFonts w:ascii="Leelawadee" w:hAnsi="Leelawadee" w:cs="Leelawadee"/>
          <w:bdr w:val="none" w:sz="0" w:space="0" w:color="auto" w:frame="1"/>
        </w:rPr>
        <w:t xml:space="preserve">Approval of </w:t>
      </w:r>
      <w:r w:rsidR="00F2496B">
        <w:rPr>
          <w:rStyle w:val="normaltextrun"/>
          <w:rFonts w:ascii="Leelawadee" w:hAnsi="Leelawadee" w:cs="Leelawadee"/>
          <w:bdr w:val="none" w:sz="0" w:space="0" w:color="auto" w:frame="1"/>
        </w:rPr>
        <w:t>03-05</w:t>
      </w:r>
      <w:r w:rsidR="00495C9F" w:rsidRPr="00591691">
        <w:rPr>
          <w:rStyle w:val="normaltextrun"/>
          <w:rFonts w:ascii="Leelawadee" w:hAnsi="Leelawadee" w:cs="Leelawadee"/>
          <w:bdr w:val="none" w:sz="0" w:space="0" w:color="auto" w:frame="1"/>
        </w:rPr>
        <w:t>-2025</w:t>
      </w:r>
      <w:r w:rsidR="00523345" w:rsidRPr="00591691">
        <w:rPr>
          <w:rStyle w:val="normaltextrun"/>
          <w:rFonts w:ascii="Leelawadee" w:hAnsi="Leelawadee" w:cs="Leelawadee"/>
          <w:bdr w:val="none" w:sz="0" w:space="0" w:color="auto" w:frame="1"/>
        </w:rPr>
        <w:t xml:space="preserve"> </w:t>
      </w:r>
      <w:r w:rsidR="008E0719" w:rsidRPr="00591691">
        <w:rPr>
          <w:rStyle w:val="normaltextrun"/>
          <w:rFonts w:ascii="Leelawadee" w:hAnsi="Leelawadee" w:cs="Leelawadee"/>
          <w:bdr w:val="none" w:sz="0" w:space="0" w:color="auto" w:frame="1"/>
        </w:rPr>
        <w:t>Meeting Minutes</w:t>
      </w:r>
    </w:p>
    <w:p w14:paraId="36D0E048" w14:textId="3141B386" w:rsidR="00C77292" w:rsidRPr="005C7500" w:rsidRDefault="00690F9B" w:rsidP="005C7500">
      <w:pPr>
        <w:pStyle w:val="ListParagraph"/>
        <w:numPr>
          <w:ilvl w:val="1"/>
          <w:numId w:val="3"/>
        </w:numPr>
        <w:spacing w:line="360" w:lineRule="auto"/>
        <w:rPr>
          <w:rStyle w:val="normaltextrun"/>
          <w:rFonts w:ascii="Leelawadee" w:hAnsi="Leelawadee" w:cs="Leelawadee"/>
          <w:bdr w:val="none" w:sz="0" w:space="0" w:color="auto" w:frame="1"/>
        </w:rPr>
      </w:pPr>
      <w:r>
        <w:rPr>
          <w:rStyle w:val="normaltextrun"/>
          <w:rFonts w:ascii="Leelawadee" w:hAnsi="Leelawadee" w:cs="Leelawadee"/>
          <w:bdr w:val="none" w:sz="0" w:space="0" w:color="auto" w:frame="1"/>
        </w:rPr>
        <w:t>CJCC 2026 – 2028 Bylaws vote</w:t>
      </w:r>
    </w:p>
    <w:p w14:paraId="037622BB" w14:textId="1A70A3AE" w:rsidR="00417C7F" w:rsidRDefault="00C96EF1" w:rsidP="003C04BC">
      <w:pPr>
        <w:pStyle w:val="ListParagraph"/>
        <w:numPr>
          <w:ilvl w:val="0"/>
          <w:numId w:val="3"/>
        </w:numPr>
        <w:spacing w:line="360" w:lineRule="auto"/>
        <w:rPr>
          <w:rStyle w:val="normaltextrun"/>
          <w:rFonts w:ascii="Leelawadee" w:hAnsi="Leelawadee" w:cs="Leelawadee"/>
          <w:bdr w:val="none" w:sz="0" w:space="0" w:color="auto" w:frame="1"/>
        </w:rPr>
      </w:pPr>
      <w:r>
        <w:rPr>
          <w:rStyle w:val="normaltextrun"/>
          <w:rFonts w:ascii="Leelawadee" w:hAnsi="Leelawadee" w:cs="Leelawadee"/>
          <w:bdr w:val="none" w:sz="0" w:space="0" w:color="auto" w:frame="1"/>
        </w:rPr>
        <w:t>JMI Presentation</w:t>
      </w:r>
      <w:r w:rsidR="00F2496B">
        <w:rPr>
          <w:rStyle w:val="normaltextrun"/>
          <w:rFonts w:ascii="Leelawadee" w:hAnsi="Leelawadee" w:cs="Leelawadee"/>
          <w:bdr w:val="none" w:sz="0" w:space="0" w:color="auto" w:frame="1"/>
        </w:rPr>
        <w:t xml:space="preserve"> Update</w:t>
      </w:r>
      <w:r>
        <w:rPr>
          <w:rStyle w:val="normaltextrun"/>
          <w:rFonts w:ascii="Leelawadee" w:hAnsi="Leelawadee" w:cs="Leelawadee"/>
          <w:bdr w:val="none" w:sz="0" w:space="0" w:color="auto" w:frame="1"/>
        </w:rPr>
        <w:t xml:space="preserve">: </w:t>
      </w:r>
      <w:r w:rsidR="001C618F">
        <w:rPr>
          <w:rStyle w:val="normaltextrun"/>
          <w:rFonts w:ascii="Leelawadee" w:hAnsi="Leelawadee" w:cs="Leelawadee"/>
          <w:bdr w:val="none" w:sz="0" w:space="0" w:color="auto" w:frame="1"/>
        </w:rPr>
        <w:t xml:space="preserve">Disparities Along the Case Processing </w:t>
      </w:r>
      <w:r w:rsidR="00F96619">
        <w:rPr>
          <w:rStyle w:val="normaltextrun"/>
          <w:rFonts w:ascii="Leelawadee" w:hAnsi="Leelawadee" w:cs="Leelawadee"/>
          <w:bdr w:val="none" w:sz="0" w:space="0" w:color="auto" w:frame="1"/>
        </w:rPr>
        <w:t>Continuum</w:t>
      </w:r>
    </w:p>
    <w:p w14:paraId="13A566BF" w14:textId="479977AC" w:rsidR="00EA1436" w:rsidRPr="002C69C4" w:rsidRDefault="00355044" w:rsidP="002C69C4">
      <w:pPr>
        <w:pStyle w:val="ListParagraph"/>
        <w:numPr>
          <w:ilvl w:val="0"/>
          <w:numId w:val="3"/>
        </w:numPr>
        <w:spacing w:line="360" w:lineRule="auto"/>
        <w:rPr>
          <w:rStyle w:val="normaltextrun"/>
          <w:rFonts w:ascii="Leelawadee" w:hAnsi="Leelawadee" w:cs="Leelawadee"/>
          <w:bdr w:val="none" w:sz="0" w:space="0" w:color="auto" w:frame="1"/>
        </w:rPr>
      </w:pPr>
      <w:r>
        <w:rPr>
          <w:rStyle w:val="normaltextrun"/>
          <w:rFonts w:ascii="Leelawadee" w:hAnsi="Leelawadee" w:cs="Leelawadee"/>
          <w:bdr w:val="none" w:sz="0" w:space="0" w:color="auto" w:frame="1"/>
        </w:rPr>
        <w:t xml:space="preserve">Jail update: </w:t>
      </w:r>
      <w:r w:rsidR="00D50584">
        <w:rPr>
          <w:rStyle w:val="normaltextrun"/>
          <w:rFonts w:ascii="Leelawadee" w:hAnsi="Leelawadee" w:cs="Leelawadee"/>
          <w:bdr w:val="none" w:sz="0" w:space="0" w:color="auto" w:frame="1"/>
        </w:rPr>
        <w:t>Major Tonya</w:t>
      </w:r>
      <w:r>
        <w:rPr>
          <w:rStyle w:val="normaltextrun"/>
          <w:rFonts w:ascii="Leelawadee" w:hAnsi="Leelawadee" w:cs="Leelawadee"/>
          <w:bdr w:val="none" w:sz="0" w:space="0" w:color="auto" w:frame="1"/>
        </w:rPr>
        <w:t xml:space="preserve"> Mills</w:t>
      </w:r>
    </w:p>
    <w:p w14:paraId="40295787" w14:textId="294D19FA" w:rsidR="00252CD8" w:rsidRPr="001112B2" w:rsidRDefault="009B6482" w:rsidP="001112B2">
      <w:pPr>
        <w:pStyle w:val="ListParagraph"/>
        <w:numPr>
          <w:ilvl w:val="0"/>
          <w:numId w:val="3"/>
        </w:numPr>
        <w:spacing w:line="360" w:lineRule="auto"/>
        <w:rPr>
          <w:rStyle w:val="normaltextrun"/>
          <w:rFonts w:ascii="Leelawadee" w:hAnsi="Leelawadee" w:cs="Leelawadee"/>
          <w:bdr w:val="none" w:sz="0" w:space="0" w:color="auto" w:frame="1"/>
        </w:rPr>
      </w:pPr>
      <w:r>
        <w:rPr>
          <w:rStyle w:val="normaltextrun"/>
          <w:rFonts w:ascii="Leelawadee" w:hAnsi="Leelawadee" w:cs="Leelawadee"/>
          <w:bdr w:val="none" w:sz="0" w:space="0" w:color="auto" w:frame="1"/>
        </w:rPr>
        <w:t>Budget discussion</w:t>
      </w:r>
    </w:p>
    <w:p w14:paraId="309D93E0" w14:textId="5F5D43E9" w:rsidR="002B1AD3" w:rsidRPr="00591691" w:rsidRDefault="00F0642C" w:rsidP="002B1AD3">
      <w:pPr>
        <w:pStyle w:val="ListParagraph"/>
        <w:numPr>
          <w:ilvl w:val="0"/>
          <w:numId w:val="3"/>
        </w:numPr>
        <w:spacing w:line="360" w:lineRule="auto"/>
        <w:rPr>
          <w:rStyle w:val="normaltextrun"/>
          <w:bdr w:val="none" w:sz="0" w:space="0" w:color="auto" w:frame="1"/>
        </w:rPr>
      </w:pPr>
      <w:r w:rsidRPr="00591691">
        <w:rPr>
          <w:rStyle w:val="normaltextrun"/>
          <w:rFonts w:ascii="Leelawadee" w:hAnsi="Leelawadee" w:cs="Leelawadee"/>
          <w:bdr w:val="none" w:sz="0" w:space="0" w:color="auto" w:frame="1"/>
        </w:rPr>
        <w:t>Public</w:t>
      </w:r>
      <w:r w:rsidR="00FC29AE" w:rsidRPr="00591691">
        <w:rPr>
          <w:rStyle w:val="normaltextrun"/>
          <w:rFonts w:ascii="Leelawadee" w:hAnsi="Leelawadee" w:cs="Leelawadee"/>
          <w:bdr w:val="none" w:sz="0" w:space="0" w:color="auto" w:frame="1"/>
        </w:rPr>
        <w:t xml:space="preserve"> Speakers</w:t>
      </w:r>
    </w:p>
    <w:p w14:paraId="0A3E9FBA" w14:textId="07DBC697" w:rsidR="002B1AD3" w:rsidRPr="00591691" w:rsidRDefault="002B1AD3" w:rsidP="002B1AD3">
      <w:pPr>
        <w:pStyle w:val="ListParagraph"/>
        <w:numPr>
          <w:ilvl w:val="0"/>
          <w:numId w:val="3"/>
        </w:numPr>
        <w:spacing w:line="360" w:lineRule="auto"/>
        <w:rPr>
          <w:rStyle w:val="normaltextrun"/>
          <w:rFonts w:ascii="Leelawadee" w:hAnsi="Leelawadee" w:cs="Leelawadee"/>
          <w:bdr w:val="none" w:sz="0" w:space="0" w:color="auto" w:frame="1"/>
        </w:rPr>
      </w:pPr>
      <w:r w:rsidRPr="00591691">
        <w:rPr>
          <w:rStyle w:val="normaltextrun"/>
          <w:rFonts w:ascii="Leelawadee" w:hAnsi="Leelawadee" w:cs="Leelawadee" w:hint="cs"/>
          <w:bdr w:val="none" w:sz="0" w:space="0" w:color="auto" w:frame="1"/>
        </w:rPr>
        <w:t>Announcements</w:t>
      </w:r>
    </w:p>
    <w:p w14:paraId="061193D8" w14:textId="27C696A9" w:rsidR="002B1AD3" w:rsidRPr="00591691" w:rsidRDefault="002B1AD3" w:rsidP="002B1AD3">
      <w:pPr>
        <w:pStyle w:val="ListParagraph"/>
        <w:numPr>
          <w:ilvl w:val="0"/>
          <w:numId w:val="3"/>
        </w:numPr>
        <w:spacing w:line="360" w:lineRule="auto"/>
        <w:rPr>
          <w:rStyle w:val="normaltextrun"/>
          <w:rFonts w:ascii="Leelawadee" w:hAnsi="Leelawadee" w:cs="Leelawadee"/>
          <w:bdr w:val="none" w:sz="0" w:space="0" w:color="auto" w:frame="1"/>
        </w:rPr>
      </w:pPr>
      <w:r w:rsidRPr="00591691">
        <w:rPr>
          <w:rStyle w:val="normaltextrun"/>
          <w:rFonts w:ascii="Leelawadee" w:hAnsi="Leelawadee" w:cs="Leelawadee" w:hint="cs"/>
          <w:bdr w:val="none" w:sz="0" w:space="0" w:color="auto" w:frame="1"/>
        </w:rPr>
        <w:t>Adjournment</w:t>
      </w:r>
    </w:p>
    <w:bookmarkEnd w:id="0"/>
    <w:p w14:paraId="29ADD844" w14:textId="77777777" w:rsidR="002B1AD3" w:rsidRPr="00811E3E" w:rsidRDefault="002B1AD3" w:rsidP="002B1AD3">
      <w:pPr>
        <w:rPr>
          <w:rStyle w:val="normaltextrun"/>
          <w:rFonts w:ascii="Leelawadee" w:hAnsi="Leelawadee" w:cs="Leelawadee"/>
          <w:color w:val="1F3961"/>
          <w:bdr w:val="none" w:sz="0" w:space="0" w:color="auto" w:frame="1"/>
        </w:rPr>
      </w:pPr>
    </w:p>
    <w:p w14:paraId="02B00B8A" w14:textId="77777777" w:rsidR="002B1AD3" w:rsidRPr="00811E3E" w:rsidRDefault="002B1AD3" w:rsidP="002B1AD3">
      <w:pPr>
        <w:pStyle w:val="paragraph"/>
        <w:spacing w:before="0" w:beforeAutospacing="0" w:after="0" w:afterAutospacing="0"/>
        <w:textAlignment w:val="baseline"/>
        <w:rPr>
          <w:rFonts w:ascii="Leelawadee" w:hAnsi="Leelawadee" w:cs="Leelawadee"/>
          <w:sz w:val="14"/>
          <w:szCs w:val="14"/>
        </w:rPr>
      </w:pPr>
      <w:r w:rsidRPr="00811E3E">
        <w:rPr>
          <w:rStyle w:val="normaltextrun"/>
          <w:rFonts w:ascii="Leelawadee" w:hAnsi="Leelawadee" w:cs="Leelawadee" w:hint="cs"/>
          <w:b/>
          <w:bCs/>
          <w:color w:val="001F5F"/>
          <w:sz w:val="18"/>
          <w:szCs w:val="18"/>
        </w:rPr>
        <w:t>Appearances before CJCC</w:t>
      </w:r>
      <w:r w:rsidRPr="00811E3E">
        <w:rPr>
          <w:rStyle w:val="eop"/>
          <w:rFonts w:ascii="Leelawadee" w:hAnsi="Leelawadee" w:cs="Leelawadee" w:hint="cs"/>
          <w:color w:val="001F5F"/>
          <w:sz w:val="18"/>
          <w:szCs w:val="18"/>
        </w:rPr>
        <w:t> </w:t>
      </w:r>
    </w:p>
    <w:p w14:paraId="36B74E8D" w14:textId="77777777" w:rsidR="002B1AD3" w:rsidRPr="00811E3E" w:rsidRDefault="002B1AD3" w:rsidP="002B1AD3">
      <w:pPr>
        <w:pStyle w:val="paragraph"/>
        <w:spacing w:before="0" w:beforeAutospacing="0" w:after="0" w:afterAutospacing="0"/>
        <w:ind w:right="210"/>
        <w:textAlignment w:val="baseline"/>
        <w:rPr>
          <w:rFonts w:ascii="Leelawadee" w:hAnsi="Leelawadee" w:cs="Leelawadee"/>
          <w:sz w:val="14"/>
          <w:szCs w:val="14"/>
        </w:rPr>
      </w:pPr>
      <w:r w:rsidRPr="00811E3E">
        <w:rPr>
          <w:rStyle w:val="normaltextrun"/>
          <w:rFonts w:ascii="Leelawadee" w:hAnsi="Leelawadee" w:cs="Leelawadee" w:hint="cs"/>
          <w:i/>
          <w:iCs/>
          <w:color w:val="001F5F"/>
          <w:sz w:val="18"/>
          <w:szCs w:val="18"/>
        </w:rPr>
        <w:t>Justice Staff, or another person designated by the Chair, shall keep the time for speakers. Those persons who do not conduct themselves in an orderly and appropriate manner will be ordered to leave the meeting, and recognition to speak may be refused at subsequent meetings of the Council. Refusal to abide by the Council’s order may result in removal from the meeting.</w:t>
      </w:r>
      <w:r w:rsidRPr="00811E3E">
        <w:rPr>
          <w:rStyle w:val="eop"/>
          <w:rFonts w:ascii="Leelawadee" w:hAnsi="Leelawadee" w:cs="Leelawadee" w:hint="cs"/>
          <w:color w:val="001F5F"/>
          <w:sz w:val="18"/>
          <w:szCs w:val="18"/>
        </w:rPr>
        <w:t> </w:t>
      </w:r>
    </w:p>
    <w:p w14:paraId="314D5184" w14:textId="77777777" w:rsidR="002B1AD3" w:rsidRPr="00811E3E" w:rsidRDefault="002B1AD3" w:rsidP="007079BE">
      <w:pPr>
        <w:pStyle w:val="paragraph"/>
        <w:numPr>
          <w:ilvl w:val="0"/>
          <w:numId w:val="1"/>
        </w:numPr>
        <w:tabs>
          <w:tab w:val="num" w:pos="-120"/>
        </w:tabs>
        <w:spacing w:before="0" w:beforeAutospacing="0" w:after="0" w:afterAutospacing="0"/>
        <w:ind w:left="300" w:firstLine="285"/>
        <w:textAlignment w:val="baseline"/>
        <w:rPr>
          <w:rFonts w:ascii="Leelawadee" w:hAnsi="Leelawadee" w:cs="Leelawadee"/>
          <w:sz w:val="18"/>
          <w:szCs w:val="18"/>
        </w:rPr>
      </w:pPr>
      <w:r w:rsidRPr="00811E3E">
        <w:rPr>
          <w:rStyle w:val="normaltextrun"/>
          <w:rFonts w:ascii="Leelawadee" w:hAnsi="Leelawadee" w:cs="Leelawadee" w:hint="cs"/>
          <w:color w:val="001F5F"/>
          <w:sz w:val="18"/>
          <w:szCs w:val="18"/>
          <w:u w:val="single"/>
        </w:rPr>
        <w:t>3 minutes </w:t>
      </w:r>
      <w:r w:rsidRPr="00811E3E">
        <w:rPr>
          <w:rStyle w:val="eop"/>
          <w:rFonts w:ascii="Leelawadee" w:hAnsi="Leelawadee" w:cs="Leelawadee" w:hint="cs"/>
          <w:color w:val="001F5F"/>
          <w:sz w:val="18"/>
          <w:szCs w:val="18"/>
        </w:rPr>
        <w:t> </w:t>
      </w:r>
    </w:p>
    <w:p w14:paraId="7E3CFAB5" w14:textId="77777777" w:rsidR="002B1AD3" w:rsidRPr="00811E3E" w:rsidRDefault="002B1AD3" w:rsidP="007079BE">
      <w:pPr>
        <w:pStyle w:val="paragraph"/>
        <w:spacing w:before="0" w:beforeAutospacing="0" w:after="0" w:afterAutospacing="0"/>
        <w:ind w:right="60"/>
        <w:textAlignment w:val="baseline"/>
        <w:rPr>
          <w:rFonts w:ascii="Leelawadee" w:hAnsi="Leelawadee" w:cs="Leelawadee"/>
          <w:sz w:val="14"/>
          <w:szCs w:val="14"/>
        </w:rPr>
      </w:pPr>
      <w:r w:rsidRPr="00811E3E">
        <w:rPr>
          <w:rStyle w:val="normaltextrun"/>
          <w:rFonts w:ascii="Leelawadee" w:hAnsi="Leelawadee" w:cs="Leelawadee" w:hint="cs"/>
          <w:i/>
          <w:iCs/>
          <w:color w:val="001F5F"/>
          <w:sz w:val="18"/>
          <w:szCs w:val="18"/>
        </w:rPr>
        <w:t>A speaker whose subject matter, as submitted, relates to an identifiable item of business on this agenda will be requested to come to the podium, where they will be limited to three minutes. A speaker whose subject matter as submitted does not relate to an identifiable item of business on this agenda will be limited to three minutes if they have not appeared at any of the three preceding Council meetings on the same issue.</w:t>
      </w:r>
      <w:r w:rsidRPr="00811E3E">
        <w:rPr>
          <w:rStyle w:val="eop"/>
          <w:rFonts w:ascii="Leelawadee" w:hAnsi="Leelawadee" w:cs="Leelawadee" w:hint="cs"/>
          <w:color w:val="001F5F"/>
          <w:sz w:val="18"/>
          <w:szCs w:val="18"/>
        </w:rPr>
        <w:t> </w:t>
      </w:r>
    </w:p>
    <w:p w14:paraId="046AF615" w14:textId="77777777" w:rsidR="002B1AD3" w:rsidRPr="00811E3E" w:rsidRDefault="002B1AD3" w:rsidP="007079BE">
      <w:pPr>
        <w:pStyle w:val="paragraph"/>
        <w:numPr>
          <w:ilvl w:val="0"/>
          <w:numId w:val="2"/>
        </w:numPr>
        <w:tabs>
          <w:tab w:val="clear" w:pos="720"/>
          <w:tab w:val="num" w:pos="-120"/>
        </w:tabs>
        <w:spacing w:before="0" w:beforeAutospacing="0" w:after="0" w:afterAutospacing="0"/>
        <w:ind w:left="300" w:firstLine="285"/>
        <w:textAlignment w:val="baseline"/>
        <w:rPr>
          <w:rFonts w:ascii="Leelawadee" w:hAnsi="Leelawadee" w:cs="Leelawadee"/>
          <w:sz w:val="18"/>
          <w:szCs w:val="18"/>
        </w:rPr>
      </w:pPr>
      <w:r w:rsidRPr="00811E3E">
        <w:rPr>
          <w:rStyle w:val="normaltextrun"/>
          <w:rFonts w:ascii="Leelawadee" w:hAnsi="Leelawadee" w:cs="Leelawadee" w:hint="cs"/>
          <w:color w:val="001F5F"/>
          <w:sz w:val="18"/>
          <w:szCs w:val="18"/>
          <w:u w:val="single"/>
        </w:rPr>
        <w:t>1 minute </w:t>
      </w:r>
      <w:r w:rsidRPr="00811E3E">
        <w:rPr>
          <w:rStyle w:val="eop"/>
          <w:rFonts w:ascii="Leelawadee" w:hAnsi="Leelawadee" w:cs="Leelawadee" w:hint="cs"/>
          <w:color w:val="001F5F"/>
          <w:sz w:val="18"/>
          <w:szCs w:val="18"/>
        </w:rPr>
        <w:t> </w:t>
      </w:r>
    </w:p>
    <w:p w14:paraId="14A4FB1C" w14:textId="14B235CB" w:rsidR="00037D0E" w:rsidRPr="00811E3E" w:rsidRDefault="002B1AD3" w:rsidP="007079BE">
      <w:pPr>
        <w:pStyle w:val="paragraph"/>
        <w:spacing w:before="0" w:beforeAutospacing="0" w:after="0" w:afterAutospacing="0"/>
        <w:ind w:right="60"/>
        <w:textAlignment w:val="baseline"/>
        <w:rPr>
          <w:rFonts w:ascii="Leelawadee" w:hAnsi="Leelawadee" w:cs="Leelawadee"/>
          <w:sz w:val="22"/>
          <w:szCs w:val="22"/>
        </w:rPr>
      </w:pPr>
      <w:r w:rsidRPr="00811E3E">
        <w:rPr>
          <w:rStyle w:val="normaltextrun"/>
          <w:rFonts w:ascii="Leelawadee" w:hAnsi="Leelawadee" w:cs="Leelawadee" w:hint="cs"/>
          <w:i/>
          <w:iCs/>
          <w:color w:val="001F5F"/>
          <w:sz w:val="18"/>
          <w:szCs w:val="18"/>
        </w:rPr>
        <w:t>A speaker whose subject matter as submitted does not relate to an identifiable item of business on this agenda and who has appeared at any of the three preceding council meetings on the same issue will be limited to one minute.</w:t>
      </w:r>
    </w:p>
    <w:sectPr w:rsidR="00037D0E" w:rsidRPr="00811E3E" w:rsidSect="00037D0E">
      <w:headerReference w:type="default" r:id="rId8"/>
      <w:pgSz w:w="12240" w:h="15840"/>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6D6E1" w14:textId="77777777" w:rsidR="00B150B5" w:rsidRDefault="00B150B5" w:rsidP="00037D0E">
      <w:pPr>
        <w:spacing w:after="0" w:line="240" w:lineRule="auto"/>
      </w:pPr>
      <w:r>
        <w:separator/>
      </w:r>
    </w:p>
  </w:endnote>
  <w:endnote w:type="continuationSeparator" w:id="0">
    <w:p w14:paraId="1CE83118" w14:textId="77777777" w:rsidR="00B150B5" w:rsidRDefault="00B150B5" w:rsidP="00037D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eelawadee">
    <w:altName w:val="Leelawadee"/>
    <w:panose1 w:val="020B0502040204020203"/>
    <w:charset w:val="00"/>
    <w:family w:val="swiss"/>
    <w:pitch w:val="variable"/>
    <w:sig w:usb0="0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38E47" w14:textId="77777777" w:rsidR="00B150B5" w:rsidRDefault="00B150B5" w:rsidP="00037D0E">
      <w:pPr>
        <w:spacing w:after="0" w:line="240" w:lineRule="auto"/>
      </w:pPr>
      <w:r>
        <w:separator/>
      </w:r>
    </w:p>
  </w:footnote>
  <w:footnote w:type="continuationSeparator" w:id="0">
    <w:p w14:paraId="7726ABAE" w14:textId="77777777" w:rsidR="00B150B5" w:rsidRDefault="00B150B5" w:rsidP="00037D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2EA16" w14:textId="0D76F82A" w:rsidR="00037D0E" w:rsidRDefault="00037D0E" w:rsidP="00037D0E">
    <w:pPr>
      <w:pStyle w:val="Header"/>
      <w:jc w:val="center"/>
    </w:pPr>
    <w:r>
      <w:rPr>
        <w:noProof/>
      </w:rPr>
      <w:drawing>
        <wp:inline distT="0" distB="0" distL="0" distR="0" wp14:anchorId="593878AC" wp14:editId="667A4582">
          <wp:extent cx="791570" cy="791570"/>
          <wp:effectExtent l="0" t="0" r="8890" b="8890"/>
          <wp:docPr id="38223319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81583"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95629" cy="7956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25DE8"/>
    <w:multiLevelType w:val="multilevel"/>
    <w:tmpl w:val="BAFA7846"/>
    <w:lvl w:ilvl="0">
      <w:start w:val="1"/>
      <w:numFmt w:val="decimal"/>
      <w:lvlText w:val="%1."/>
      <w:lvlJc w:val="left"/>
      <w:pPr>
        <w:tabs>
          <w:tab w:val="num" w:pos="120"/>
        </w:tabs>
        <w:ind w:left="120" w:hanging="360"/>
      </w:pPr>
    </w:lvl>
    <w:lvl w:ilvl="1" w:tentative="1">
      <w:start w:val="1"/>
      <w:numFmt w:val="decimal"/>
      <w:lvlText w:val="%2."/>
      <w:lvlJc w:val="left"/>
      <w:pPr>
        <w:tabs>
          <w:tab w:val="num" w:pos="840"/>
        </w:tabs>
        <w:ind w:left="840" w:hanging="360"/>
      </w:pPr>
    </w:lvl>
    <w:lvl w:ilvl="2" w:tentative="1">
      <w:start w:val="1"/>
      <w:numFmt w:val="decimal"/>
      <w:lvlText w:val="%3."/>
      <w:lvlJc w:val="left"/>
      <w:pPr>
        <w:tabs>
          <w:tab w:val="num" w:pos="1560"/>
        </w:tabs>
        <w:ind w:left="1560" w:hanging="360"/>
      </w:pPr>
    </w:lvl>
    <w:lvl w:ilvl="3" w:tentative="1">
      <w:start w:val="1"/>
      <w:numFmt w:val="decimal"/>
      <w:lvlText w:val="%4."/>
      <w:lvlJc w:val="left"/>
      <w:pPr>
        <w:tabs>
          <w:tab w:val="num" w:pos="2280"/>
        </w:tabs>
        <w:ind w:left="2280" w:hanging="360"/>
      </w:pPr>
    </w:lvl>
    <w:lvl w:ilvl="4" w:tentative="1">
      <w:start w:val="1"/>
      <w:numFmt w:val="decimal"/>
      <w:lvlText w:val="%5."/>
      <w:lvlJc w:val="left"/>
      <w:pPr>
        <w:tabs>
          <w:tab w:val="num" w:pos="3000"/>
        </w:tabs>
        <w:ind w:left="3000" w:hanging="360"/>
      </w:pPr>
    </w:lvl>
    <w:lvl w:ilvl="5" w:tentative="1">
      <w:start w:val="1"/>
      <w:numFmt w:val="decimal"/>
      <w:lvlText w:val="%6."/>
      <w:lvlJc w:val="left"/>
      <w:pPr>
        <w:tabs>
          <w:tab w:val="num" w:pos="3720"/>
        </w:tabs>
        <w:ind w:left="3720" w:hanging="360"/>
      </w:pPr>
    </w:lvl>
    <w:lvl w:ilvl="6" w:tentative="1">
      <w:start w:val="1"/>
      <w:numFmt w:val="decimal"/>
      <w:lvlText w:val="%7."/>
      <w:lvlJc w:val="left"/>
      <w:pPr>
        <w:tabs>
          <w:tab w:val="num" w:pos="4440"/>
        </w:tabs>
        <w:ind w:left="4440" w:hanging="360"/>
      </w:pPr>
    </w:lvl>
    <w:lvl w:ilvl="7" w:tentative="1">
      <w:start w:val="1"/>
      <w:numFmt w:val="decimal"/>
      <w:lvlText w:val="%8."/>
      <w:lvlJc w:val="left"/>
      <w:pPr>
        <w:tabs>
          <w:tab w:val="num" w:pos="5160"/>
        </w:tabs>
        <w:ind w:left="5160" w:hanging="360"/>
      </w:pPr>
    </w:lvl>
    <w:lvl w:ilvl="8" w:tentative="1">
      <w:start w:val="1"/>
      <w:numFmt w:val="decimal"/>
      <w:lvlText w:val="%9."/>
      <w:lvlJc w:val="left"/>
      <w:pPr>
        <w:tabs>
          <w:tab w:val="num" w:pos="5880"/>
        </w:tabs>
        <w:ind w:left="5880" w:hanging="360"/>
      </w:pPr>
    </w:lvl>
  </w:abstractNum>
  <w:abstractNum w:abstractNumId="1" w15:restartNumberingAfterBreak="0">
    <w:nsid w:val="42753DB4"/>
    <w:multiLevelType w:val="multilevel"/>
    <w:tmpl w:val="CC7A00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AD23F3"/>
    <w:multiLevelType w:val="hybridMultilevel"/>
    <w:tmpl w:val="C360B95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1473439">
    <w:abstractNumId w:val="0"/>
  </w:num>
  <w:num w:numId="2" w16cid:durableId="41288872">
    <w:abstractNumId w:val="1"/>
  </w:num>
  <w:num w:numId="3" w16cid:durableId="12112610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D0E"/>
    <w:rsid w:val="00003230"/>
    <w:rsid w:val="00005837"/>
    <w:rsid w:val="00024B35"/>
    <w:rsid w:val="00031957"/>
    <w:rsid w:val="00036710"/>
    <w:rsid w:val="00037D0E"/>
    <w:rsid w:val="000414FC"/>
    <w:rsid w:val="00055FFC"/>
    <w:rsid w:val="00076471"/>
    <w:rsid w:val="00083420"/>
    <w:rsid w:val="00091813"/>
    <w:rsid w:val="000C248E"/>
    <w:rsid w:val="000D0992"/>
    <w:rsid w:val="00101C4D"/>
    <w:rsid w:val="001112B2"/>
    <w:rsid w:val="00141043"/>
    <w:rsid w:val="00145233"/>
    <w:rsid w:val="001546D5"/>
    <w:rsid w:val="00180ACC"/>
    <w:rsid w:val="00197A78"/>
    <w:rsid w:val="001A1D50"/>
    <w:rsid w:val="001A3675"/>
    <w:rsid w:val="001B3724"/>
    <w:rsid w:val="001C2543"/>
    <w:rsid w:val="001C3F0D"/>
    <w:rsid w:val="001C618F"/>
    <w:rsid w:val="001C7A19"/>
    <w:rsid w:val="001F1F5F"/>
    <w:rsid w:val="0022174A"/>
    <w:rsid w:val="002521C0"/>
    <w:rsid w:val="00252CD8"/>
    <w:rsid w:val="00283893"/>
    <w:rsid w:val="00286699"/>
    <w:rsid w:val="002A53DA"/>
    <w:rsid w:val="002A7412"/>
    <w:rsid w:val="002B1AD3"/>
    <w:rsid w:val="002B2B4D"/>
    <w:rsid w:val="002B45C2"/>
    <w:rsid w:val="002B5968"/>
    <w:rsid w:val="002C69C4"/>
    <w:rsid w:val="003070FC"/>
    <w:rsid w:val="00310226"/>
    <w:rsid w:val="00321DE5"/>
    <w:rsid w:val="0033286D"/>
    <w:rsid w:val="00334FC8"/>
    <w:rsid w:val="00350734"/>
    <w:rsid w:val="00353CA5"/>
    <w:rsid w:val="00355044"/>
    <w:rsid w:val="0035647E"/>
    <w:rsid w:val="00366947"/>
    <w:rsid w:val="00373131"/>
    <w:rsid w:val="00375F31"/>
    <w:rsid w:val="0038513D"/>
    <w:rsid w:val="003C04BC"/>
    <w:rsid w:val="00413F77"/>
    <w:rsid w:val="00417C7F"/>
    <w:rsid w:val="004375BD"/>
    <w:rsid w:val="004766B2"/>
    <w:rsid w:val="0048539F"/>
    <w:rsid w:val="00487BA6"/>
    <w:rsid w:val="004910EE"/>
    <w:rsid w:val="00495C9F"/>
    <w:rsid w:val="00496101"/>
    <w:rsid w:val="004961DB"/>
    <w:rsid w:val="004A36EC"/>
    <w:rsid w:val="004C0688"/>
    <w:rsid w:val="004C75DB"/>
    <w:rsid w:val="004C7A6F"/>
    <w:rsid w:val="004D5150"/>
    <w:rsid w:val="004E44A0"/>
    <w:rsid w:val="004E6558"/>
    <w:rsid w:val="004E7A78"/>
    <w:rsid w:val="004F6CD1"/>
    <w:rsid w:val="00503BF9"/>
    <w:rsid w:val="00515581"/>
    <w:rsid w:val="00522BCB"/>
    <w:rsid w:val="00523345"/>
    <w:rsid w:val="005378F5"/>
    <w:rsid w:val="0054241F"/>
    <w:rsid w:val="00552FDD"/>
    <w:rsid w:val="005626DE"/>
    <w:rsid w:val="00591691"/>
    <w:rsid w:val="005A2463"/>
    <w:rsid w:val="005B3281"/>
    <w:rsid w:val="005C0EDE"/>
    <w:rsid w:val="005C7500"/>
    <w:rsid w:val="005D26A7"/>
    <w:rsid w:val="005E14AA"/>
    <w:rsid w:val="005E1BCC"/>
    <w:rsid w:val="005E52C0"/>
    <w:rsid w:val="005F4ACB"/>
    <w:rsid w:val="005F4C2C"/>
    <w:rsid w:val="0062088C"/>
    <w:rsid w:val="006247BF"/>
    <w:rsid w:val="00636FF8"/>
    <w:rsid w:val="0064069C"/>
    <w:rsid w:val="00664712"/>
    <w:rsid w:val="00690F9B"/>
    <w:rsid w:val="006A03AA"/>
    <w:rsid w:val="006B4F18"/>
    <w:rsid w:val="006B7564"/>
    <w:rsid w:val="006F07FF"/>
    <w:rsid w:val="007079BE"/>
    <w:rsid w:val="00712360"/>
    <w:rsid w:val="00712415"/>
    <w:rsid w:val="007208D6"/>
    <w:rsid w:val="00727865"/>
    <w:rsid w:val="00796E07"/>
    <w:rsid w:val="007C35FA"/>
    <w:rsid w:val="007E6AF3"/>
    <w:rsid w:val="00811E3E"/>
    <w:rsid w:val="008203FD"/>
    <w:rsid w:val="00841B01"/>
    <w:rsid w:val="00851DE2"/>
    <w:rsid w:val="00856101"/>
    <w:rsid w:val="008568AB"/>
    <w:rsid w:val="00865B09"/>
    <w:rsid w:val="00875502"/>
    <w:rsid w:val="00880C33"/>
    <w:rsid w:val="0089190C"/>
    <w:rsid w:val="008B1E19"/>
    <w:rsid w:val="008D1CF7"/>
    <w:rsid w:val="008D326C"/>
    <w:rsid w:val="008E0719"/>
    <w:rsid w:val="00905D72"/>
    <w:rsid w:val="00911FEB"/>
    <w:rsid w:val="00916092"/>
    <w:rsid w:val="009211D9"/>
    <w:rsid w:val="009265E9"/>
    <w:rsid w:val="009267EF"/>
    <w:rsid w:val="009357A8"/>
    <w:rsid w:val="00950E5F"/>
    <w:rsid w:val="0097016E"/>
    <w:rsid w:val="009735E6"/>
    <w:rsid w:val="0097460A"/>
    <w:rsid w:val="00980F25"/>
    <w:rsid w:val="00982B81"/>
    <w:rsid w:val="00987B2B"/>
    <w:rsid w:val="009900C0"/>
    <w:rsid w:val="00990883"/>
    <w:rsid w:val="009A5386"/>
    <w:rsid w:val="009B6482"/>
    <w:rsid w:val="009C4934"/>
    <w:rsid w:val="009D1734"/>
    <w:rsid w:val="009E12E9"/>
    <w:rsid w:val="009F384A"/>
    <w:rsid w:val="00A07AB8"/>
    <w:rsid w:val="00A1103A"/>
    <w:rsid w:val="00A2037C"/>
    <w:rsid w:val="00A40E5B"/>
    <w:rsid w:val="00A43494"/>
    <w:rsid w:val="00A52ADD"/>
    <w:rsid w:val="00A83B18"/>
    <w:rsid w:val="00A8466A"/>
    <w:rsid w:val="00AC4819"/>
    <w:rsid w:val="00AC4FD1"/>
    <w:rsid w:val="00AC6AA1"/>
    <w:rsid w:val="00AE7DAA"/>
    <w:rsid w:val="00AF00F0"/>
    <w:rsid w:val="00B00E9E"/>
    <w:rsid w:val="00B150B5"/>
    <w:rsid w:val="00B1547D"/>
    <w:rsid w:val="00B165AF"/>
    <w:rsid w:val="00B50AC9"/>
    <w:rsid w:val="00B5263B"/>
    <w:rsid w:val="00B653CE"/>
    <w:rsid w:val="00B76B66"/>
    <w:rsid w:val="00B77049"/>
    <w:rsid w:val="00B854C5"/>
    <w:rsid w:val="00B94E81"/>
    <w:rsid w:val="00BA6161"/>
    <w:rsid w:val="00BA7397"/>
    <w:rsid w:val="00BB01EF"/>
    <w:rsid w:val="00BF183F"/>
    <w:rsid w:val="00C13D9F"/>
    <w:rsid w:val="00C25B8C"/>
    <w:rsid w:val="00C77292"/>
    <w:rsid w:val="00C8118C"/>
    <w:rsid w:val="00C815E6"/>
    <w:rsid w:val="00C837DE"/>
    <w:rsid w:val="00C860E3"/>
    <w:rsid w:val="00C93DEA"/>
    <w:rsid w:val="00C96EF1"/>
    <w:rsid w:val="00CA406B"/>
    <w:rsid w:val="00CB26E4"/>
    <w:rsid w:val="00CB39A3"/>
    <w:rsid w:val="00CC325E"/>
    <w:rsid w:val="00CD7D21"/>
    <w:rsid w:val="00CE49C9"/>
    <w:rsid w:val="00D01A9B"/>
    <w:rsid w:val="00D054A4"/>
    <w:rsid w:val="00D0666E"/>
    <w:rsid w:val="00D06F5D"/>
    <w:rsid w:val="00D111F0"/>
    <w:rsid w:val="00D15774"/>
    <w:rsid w:val="00D30DBB"/>
    <w:rsid w:val="00D35337"/>
    <w:rsid w:val="00D50584"/>
    <w:rsid w:val="00D51D16"/>
    <w:rsid w:val="00D75BC7"/>
    <w:rsid w:val="00D8335B"/>
    <w:rsid w:val="00D94885"/>
    <w:rsid w:val="00DB2ACB"/>
    <w:rsid w:val="00DC0228"/>
    <w:rsid w:val="00DD5806"/>
    <w:rsid w:val="00DE1226"/>
    <w:rsid w:val="00DE3A28"/>
    <w:rsid w:val="00E01884"/>
    <w:rsid w:val="00E02FF8"/>
    <w:rsid w:val="00E06815"/>
    <w:rsid w:val="00E06EA6"/>
    <w:rsid w:val="00E172EC"/>
    <w:rsid w:val="00E22C76"/>
    <w:rsid w:val="00E43EA7"/>
    <w:rsid w:val="00E46E34"/>
    <w:rsid w:val="00E7592C"/>
    <w:rsid w:val="00E94AA4"/>
    <w:rsid w:val="00E9531C"/>
    <w:rsid w:val="00EA1436"/>
    <w:rsid w:val="00EA7AA6"/>
    <w:rsid w:val="00EB7875"/>
    <w:rsid w:val="00EC1936"/>
    <w:rsid w:val="00EC2877"/>
    <w:rsid w:val="00EC3841"/>
    <w:rsid w:val="00ED417E"/>
    <w:rsid w:val="00EF5E9F"/>
    <w:rsid w:val="00F0642C"/>
    <w:rsid w:val="00F13BE9"/>
    <w:rsid w:val="00F2496B"/>
    <w:rsid w:val="00F31ACB"/>
    <w:rsid w:val="00F46CCC"/>
    <w:rsid w:val="00F61EF2"/>
    <w:rsid w:val="00F86530"/>
    <w:rsid w:val="00F96619"/>
    <w:rsid w:val="00FA231B"/>
    <w:rsid w:val="00FA6788"/>
    <w:rsid w:val="00FB5F08"/>
    <w:rsid w:val="00FC29AE"/>
    <w:rsid w:val="00FE1EE6"/>
    <w:rsid w:val="00FF67FC"/>
    <w:rsid w:val="00FF7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2268C5"/>
  <w15:chartTrackingRefBased/>
  <w15:docId w15:val="{8BC9B7DF-380F-4B60-82EE-2F8286F3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7D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D0E"/>
  </w:style>
  <w:style w:type="paragraph" w:styleId="Footer">
    <w:name w:val="footer"/>
    <w:basedOn w:val="Normal"/>
    <w:link w:val="FooterChar"/>
    <w:uiPriority w:val="99"/>
    <w:unhideWhenUsed/>
    <w:rsid w:val="00037D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D0E"/>
  </w:style>
  <w:style w:type="character" w:customStyle="1" w:styleId="normaltextrun">
    <w:name w:val="normaltextrun"/>
    <w:basedOn w:val="DefaultParagraphFont"/>
    <w:rsid w:val="002B1AD3"/>
  </w:style>
  <w:style w:type="character" w:customStyle="1" w:styleId="eop">
    <w:name w:val="eop"/>
    <w:basedOn w:val="DefaultParagraphFont"/>
    <w:rsid w:val="002B1AD3"/>
  </w:style>
  <w:style w:type="paragraph" w:customStyle="1" w:styleId="paragraph">
    <w:name w:val="paragraph"/>
    <w:basedOn w:val="Normal"/>
    <w:rsid w:val="002B1AD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2B1AD3"/>
    <w:pPr>
      <w:ind w:left="720"/>
      <w:contextualSpacing/>
    </w:pPr>
  </w:style>
  <w:style w:type="character" w:styleId="CommentReference">
    <w:name w:val="annotation reference"/>
    <w:basedOn w:val="DefaultParagraphFont"/>
    <w:uiPriority w:val="99"/>
    <w:semiHidden/>
    <w:unhideWhenUsed/>
    <w:rsid w:val="002B45C2"/>
    <w:rPr>
      <w:sz w:val="16"/>
      <w:szCs w:val="16"/>
    </w:rPr>
  </w:style>
  <w:style w:type="paragraph" w:styleId="CommentText">
    <w:name w:val="annotation text"/>
    <w:basedOn w:val="Normal"/>
    <w:link w:val="CommentTextChar"/>
    <w:uiPriority w:val="99"/>
    <w:unhideWhenUsed/>
    <w:rsid w:val="002B45C2"/>
    <w:pPr>
      <w:spacing w:line="240" w:lineRule="auto"/>
    </w:pPr>
    <w:rPr>
      <w:sz w:val="20"/>
      <w:szCs w:val="20"/>
    </w:rPr>
  </w:style>
  <w:style w:type="character" w:customStyle="1" w:styleId="CommentTextChar">
    <w:name w:val="Comment Text Char"/>
    <w:basedOn w:val="DefaultParagraphFont"/>
    <w:link w:val="CommentText"/>
    <w:uiPriority w:val="99"/>
    <w:rsid w:val="002B45C2"/>
    <w:rPr>
      <w:sz w:val="20"/>
      <w:szCs w:val="20"/>
    </w:rPr>
  </w:style>
  <w:style w:type="paragraph" w:styleId="CommentSubject">
    <w:name w:val="annotation subject"/>
    <w:basedOn w:val="CommentText"/>
    <w:next w:val="CommentText"/>
    <w:link w:val="CommentSubjectChar"/>
    <w:uiPriority w:val="99"/>
    <w:semiHidden/>
    <w:unhideWhenUsed/>
    <w:rsid w:val="002B45C2"/>
    <w:rPr>
      <w:b/>
      <w:bCs/>
    </w:rPr>
  </w:style>
  <w:style w:type="character" w:customStyle="1" w:styleId="CommentSubjectChar">
    <w:name w:val="Comment Subject Char"/>
    <w:basedOn w:val="CommentTextChar"/>
    <w:link w:val="CommentSubject"/>
    <w:uiPriority w:val="99"/>
    <w:semiHidden/>
    <w:rsid w:val="002B45C2"/>
    <w:rPr>
      <w:b/>
      <w:bCs/>
      <w:sz w:val="20"/>
      <w:szCs w:val="20"/>
    </w:rPr>
  </w:style>
  <w:style w:type="paragraph" w:styleId="Revision">
    <w:name w:val="Revision"/>
    <w:hidden/>
    <w:uiPriority w:val="99"/>
    <w:semiHidden/>
    <w:rsid w:val="00A83B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729983">
      <w:bodyDiv w:val="1"/>
      <w:marLeft w:val="0"/>
      <w:marRight w:val="0"/>
      <w:marTop w:val="0"/>
      <w:marBottom w:val="0"/>
      <w:divBdr>
        <w:top w:val="none" w:sz="0" w:space="0" w:color="auto"/>
        <w:left w:val="none" w:sz="0" w:space="0" w:color="auto"/>
        <w:bottom w:val="none" w:sz="0" w:space="0" w:color="auto"/>
        <w:right w:val="none" w:sz="0" w:space="0" w:color="auto"/>
      </w:divBdr>
      <w:divsChild>
        <w:div w:id="1863467536">
          <w:marLeft w:val="0"/>
          <w:marRight w:val="0"/>
          <w:marTop w:val="0"/>
          <w:marBottom w:val="0"/>
          <w:divBdr>
            <w:top w:val="none" w:sz="0" w:space="0" w:color="auto"/>
            <w:left w:val="none" w:sz="0" w:space="0" w:color="auto"/>
            <w:bottom w:val="none" w:sz="0" w:space="0" w:color="auto"/>
            <w:right w:val="none" w:sz="0" w:space="0" w:color="auto"/>
          </w:divBdr>
        </w:div>
        <w:div w:id="2121532006">
          <w:marLeft w:val="0"/>
          <w:marRight w:val="0"/>
          <w:marTop w:val="0"/>
          <w:marBottom w:val="0"/>
          <w:divBdr>
            <w:top w:val="none" w:sz="0" w:space="0" w:color="auto"/>
            <w:left w:val="none" w:sz="0" w:space="0" w:color="auto"/>
            <w:bottom w:val="none" w:sz="0" w:space="0" w:color="auto"/>
            <w:right w:val="none" w:sz="0" w:space="0" w:color="auto"/>
          </w:divBdr>
        </w:div>
        <w:div w:id="1461651991">
          <w:marLeft w:val="0"/>
          <w:marRight w:val="0"/>
          <w:marTop w:val="0"/>
          <w:marBottom w:val="0"/>
          <w:divBdr>
            <w:top w:val="none" w:sz="0" w:space="0" w:color="auto"/>
            <w:left w:val="none" w:sz="0" w:space="0" w:color="auto"/>
            <w:bottom w:val="none" w:sz="0" w:space="0" w:color="auto"/>
            <w:right w:val="none" w:sz="0" w:space="0" w:color="auto"/>
          </w:divBdr>
        </w:div>
        <w:div w:id="665211688">
          <w:marLeft w:val="0"/>
          <w:marRight w:val="0"/>
          <w:marTop w:val="0"/>
          <w:marBottom w:val="0"/>
          <w:divBdr>
            <w:top w:val="none" w:sz="0" w:space="0" w:color="auto"/>
            <w:left w:val="none" w:sz="0" w:space="0" w:color="auto"/>
            <w:bottom w:val="none" w:sz="0" w:space="0" w:color="auto"/>
            <w:right w:val="none" w:sz="0" w:space="0" w:color="auto"/>
          </w:divBdr>
        </w:div>
        <w:div w:id="1063916089">
          <w:marLeft w:val="0"/>
          <w:marRight w:val="0"/>
          <w:marTop w:val="0"/>
          <w:marBottom w:val="0"/>
          <w:divBdr>
            <w:top w:val="none" w:sz="0" w:space="0" w:color="auto"/>
            <w:left w:val="none" w:sz="0" w:space="0" w:color="auto"/>
            <w:bottom w:val="none" w:sz="0" w:space="0" w:color="auto"/>
            <w:right w:val="none" w:sz="0" w:space="0" w:color="auto"/>
          </w:divBdr>
        </w:div>
        <w:div w:id="7703960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9731A-9855-45BF-BB3E-E4E1C7F38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1</Pages>
  <Words>229</Words>
  <Characters>1307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Woods, Anika (Office of County Administration)</dc:creator>
  <cp:keywords/>
  <dc:description/>
  <cp:lastModifiedBy>Barton, Nicolle (Office of County Administration)</cp:lastModifiedBy>
  <cp:revision>13</cp:revision>
  <cp:lastPrinted>2026-06-10T19:25:00Z</cp:lastPrinted>
  <dcterms:created xsi:type="dcterms:W3CDTF">2026-06-10T19:37:00Z</dcterms:created>
  <dcterms:modified xsi:type="dcterms:W3CDTF">2026-06-23T16:49:00Z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227d940a-a81f-484d-bfaa-7b0341838e82</vt:lpwstr>
  </property>
</Properties>
</file>